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4"/>
        <w:gridCol w:w="5736"/>
      </w:tblGrid>
      <w:tr w:rsidR="00000000">
        <w:trPr>
          <w:tblCellSpacing w:w="0" w:type="dxa"/>
        </w:trPr>
        <w:tc>
          <w:tcPr>
            <w:tcW w:w="20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bCs/>
                <w:sz w:val="26"/>
                <w:szCs w:val="26"/>
              </w:rPr>
              <w:t>TRƯỜNG TIỂU HỌC TAM HƯNG</w:t>
            </w:r>
          </w:p>
        </w:tc>
        <w:tc>
          <w:tcPr>
            <w:tcW w:w="30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CỘNG HÒA XÃ HỘI CHỦ NGHĨA VIỆT NAM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*</w:t>
            </w:r>
          </w:p>
        </w:tc>
        <w:tc>
          <w:tcPr>
            <w:tcW w:w="0" w:type="auto"/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u w:val="single"/>
              </w:rPr>
              <w:t>Độc lập - Tự do - Hạnh phúc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30"/>
                <w:szCs w:val="30"/>
              </w:rPr>
              <w:t xml:space="preserve">THÔNG BÁO KẾT QUẢ ĐÁNH GIÁ, XẾP LOẠI ĐỐI VỚI CBCCVC, LAO ĐỘNG HỢP ĐỒNG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Tháng: 11 /2024</w:t>
            </w:r>
          </w:p>
        </w:tc>
      </w:tr>
    </w:tbl>
    <w:p w:rsidR="00000000" w:rsidRDefault="00451096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1519"/>
        <w:gridCol w:w="1257"/>
        <w:gridCol w:w="1749"/>
        <w:gridCol w:w="2279"/>
        <w:gridCol w:w="1864"/>
      </w:tblGrid>
      <w:tr w:rsidR="00000000">
        <w:trPr>
          <w:gridAfter w:val="5"/>
        </w:trPr>
        <w:tc>
          <w:tcPr>
            <w:tcW w:w="0" w:type="auto"/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Chức vụ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Tự nhận mức xếp loại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Kết quả đánh giá của cấp có thẩm quyền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Lý do thay đổi mức xếp loại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(nếu có)</w:t>
            </w:r>
          </w:p>
        </w:tc>
      </w:tr>
      <w:tr w:rsidR="00000000"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Trường Tiểu học Tam Hưng</w:t>
            </w: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Thúy Nguyệt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Kế toán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89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Tào Thị Hằng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89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Lê Tuấn Anh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Hiệu trưởng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89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Lê Thị Hạnh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Phó Hiệu trưởng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89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Lê Thu Hiền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Phó Hiệu trưởng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xuất sắc nhiệm vụ (Loại 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92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xuất sắc nhiệm vụ (Loại 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Tạ Thị Bẩy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89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Phan Thị Quyên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91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xuất sắc nhiệm vụ (Loại 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Đào Lan Anh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89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Phạm Thị Liên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89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Quách Thị Lan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88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Lê Thị Minh Thi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89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Hợp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xuất sắc nhiệm vụ (Loại 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92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xuất sắc nhiệm vụ (Loại 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Bùi Thị Vượng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89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Phạm Thị Nhàn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xuất sắc nhiệm vụ (Loại 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93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xuất sắc nhiệm vụ (Loại 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Vũ Thị Yến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89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>Kết quả xếp loại: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Thanh Huyền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xuất sắc nhiệm vụ (Loại 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89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Dương Thị Mẫn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89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Trần Thị Hậu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90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xuất sắc nhiệm vụ (Loại 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Thái Thị Chỉnh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89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Nông Thị Hải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89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Như Quỳnh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xuất sắc nhiệm vụ (Loại 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90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xuất sắc nhiệm vụ (Loại 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Hồng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89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Kiều Thị Ngọc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89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Sự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91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xuất sắc nhiệm vụ (Loại 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Lê Thanh Nhã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89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Dung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89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Tào Thị Như Hoa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89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Tuyết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89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Lê Thị Năm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89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Phan Thúy Liễu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xuất sắc nhiệm vụ (Loại 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91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xuất sắc nhiệm vụ (Loại 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Vũ Thị Hạnh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89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Lưu Thị Nhung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89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Phạm Hồng Nhung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89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Minh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89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Xuân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89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Thúy Hồng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89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Lã Văn Ngọc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88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Liên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89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Thái Thị Kim Ngân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89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Hoàn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89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Thu Trang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89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Nhanh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Nhân viên Y tế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89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Lê Thúy Hằng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Nhân viên Thiết bị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89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44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Phạm Văn Duật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Nhân viên Thư viện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85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Đoàn Thị Thanh Nga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Nhân viên Phục vụ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89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Thu Hằng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Nhân viên Phục vụ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89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Lê Trường Giang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Nhân viên bảo vệ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89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Tào Ngọc Ánh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92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xuất sắc nhiệm vụ (Loại 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Nguyễn Thị Thùy Dung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Giáo viên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Điểm đánh giá: </w:t>
            </w:r>
            <w:r>
              <w:rPr>
                <w:rFonts w:eastAsia="Times New Roman"/>
                <w:sz w:val="26"/>
                <w:szCs w:val="26"/>
              </w:rPr>
              <w:t>89</w:t>
            </w:r>
            <w:r>
              <w:rPr>
                <w:rFonts w:eastAsia="Times New Roman"/>
                <w:sz w:val="26"/>
                <w:szCs w:val="26"/>
              </w:rPr>
              <w:br/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Kết quả xếp loại: </w:t>
            </w:r>
            <w:r>
              <w:rPr>
                <w:rFonts w:eastAsia="Times New Roman"/>
                <w:sz w:val="26"/>
                <w:szCs w:val="26"/>
              </w:rPr>
              <w:t>Hoàn thành tốt nhiệm vụ (Loại 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</w:p>
        </w:tc>
      </w:tr>
    </w:tbl>
    <w:p w:rsidR="00000000" w:rsidRDefault="00451096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0"/>
        <w:gridCol w:w="4780"/>
      </w:tblGrid>
      <w:tr w:rsidR="00000000">
        <w:trPr>
          <w:tblCellSpacing w:w="0" w:type="dxa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25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</w:p>
        </w:tc>
        <w:tc>
          <w:tcPr>
            <w:tcW w:w="2500" w:type="pct"/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THỦ TRƯỞNG CƠ QUAN</w:t>
            </w:r>
          </w:p>
        </w:tc>
      </w:tr>
      <w:tr w:rsidR="00000000">
        <w:trPr>
          <w:tblCellSpacing w:w="0" w:type="dxa"/>
        </w:trPr>
        <w:tc>
          <w:tcPr>
            <w:tcW w:w="2500" w:type="pc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rPr>
                <w:rFonts w:eastAsia="Times New Roman"/>
              </w:rPr>
            </w:pPr>
          </w:p>
        </w:tc>
        <w:tc>
          <w:tcPr>
            <w:tcW w:w="2500" w:type="pct"/>
            <w:noWrap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000000" w:rsidRDefault="0045109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( Ký tên, đóng dấu)</w:t>
            </w:r>
          </w:p>
        </w:tc>
      </w:tr>
    </w:tbl>
    <w:p w:rsidR="00451096" w:rsidRDefault="00451096">
      <w:pPr>
        <w:rPr>
          <w:rFonts w:eastAsia="Times New Roman"/>
        </w:rPr>
      </w:pPr>
    </w:p>
    <w:sectPr w:rsidR="004510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936F8"/>
    <w:rsid w:val="003936F8"/>
    <w:rsid w:val="00451096"/>
    <w:rsid w:val="0048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HTML To Doc</vt:lpstr>
    </vt:vector>
  </TitlesOfParts>
  <Company/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Doc</dc:title>
  <dc:creator>admin</dc:creator>
  <cp:lastModifiedBy>admin</cp:lastModifiedBy>
  <cp:revision>2</cp:revision>
  <dcterms:created xsi:type="dcterms:W3CDTF">2024-12-20T05:52:00Z</dcterms:created>
  <dcterms:modified xsi:type="dcterms:W3CDTF">2024-12-20T05:52:00Z</dcterms:modified>
</cp:coreProperties>
</file>